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9357" w14:textId="77777777" w:rsidR="00007D27" w:rsidRPr="00007D27" w:rsidRDefault="00007D27" w:rsidP="00007D27">
      <w:pPr>
        <w:spacing w:after="0" w:line="240" w:lineRule="auto"/>
        <w:jc w:val="both"/>
      </w:pPr>
      <w:r w:rsidRPr="00007D27">
        <w:t xml:space="preserve">Ini </w:t>
      </w:r>
      <w:proofErr w:type="spellStart"/>
      <w:r w:rsidRPr="00007D27">
        <w:t>adalah</w:t>
      </w:r>
      <w:proofErr w:type="spellEnd"/>
      <w:r w:rsidRPr="00007D27">
        <w:t xml:space="preserve"> </w:t>
      </w:r>
      <w:proofErr w:type="spellStart"/>
      <w:r w:rsidRPr="00007D27">
        <w:t>Mesin</w:t>
      </w:r>
      <w:proofErr w:type="spellEnd"/>
      <w:r w:rsidRPr="00007D27">
        <w:t xml:space="preserve"> </w:t>
      </w:r>
      <w:proofErr w:type="spellStart"/>
      <w:r w:rsidRPr="00007D27">
        <w:t>Kelos</w:t>
      </w:r>
      <w:proofErr w:type="spellEnd"/>
      <w:r w:rsidRPr="00007D27">
        <w:t xml:space="preserve"> Elektronik (Electronic Wrap Reel), </w:t>
      </w:r>
      <w:proofErr w:type="spellStart"/>
      <w:r w:rsidRPr="00007D27">
        <w:t>sebuah</w:t>
      </w:r>
      <w:proofErr w:type="spellEnd"/>
      <w:r w:rsidRPr="00007D27">
        <w:t xml:space="preserve"> </w:t>
      </w:r>
      <w:proofErr w:type="spellStart"/>
      <w:r w:rsidRPr="00007D27">
        <w:t>perangkat</w:t>
      </w:r>
      <w:proofErr w:type="spellEnd"/>
      <w:r w:rsidRPr="00007D27">
        <w:t xml:space="preserve"> </w:t>
      </w:r>
      <w:proofErr w:type="spellStart"/>
      <w:r w:rsidRPr="00007D27">
        <w:t>preparasi</w:t>
      </w:r>
      <w:proofErr w:type="spellEnd"/>
      <w:r w:rsidRPr="00007D27">
        <w:t xml:space="preserve"> </w:t>
      </w:r>
      <w:proofErr w:type="spellStart"/>
      <w:r w:rsidRPr="00007D27">
        <w:t>sampel</w:t>
      </w:r>
      <w:proofErr w:type="spellEnd"/>
      <w:r w:rsidRPr="00007D27">
        <w:t xml:space="preserve"> </w:t>
      </w:r>
      <w:proofErr w:type="spellStart"/>
      <w:r w:rsidRPr="00007D27">
        <w:t>otomatis</w:t>
      </w:r>
      <w:proofErr w:type="spellEnd"/>
      <w:r w:rsidRPr="00007D27">
        <w:t xml:space="preserve"> yang </w:t>
      </w:r>
      <w:proofErr w:type="spellStart"/>
      <w:r w:rsidRPr="00007D27">
        <w:t>dirancang</w:t>
      </w:r>
      <w:proofErr w:type="spellEnd"/>
      <w:r w:rsidRPr="00007D27">
        <w:t xml:space="preserve"> </w:t>
      </w:r>
      <w:proofErr w:type="spellStart"/>
      <w:r w:rsidRPr="00007D27">
        <w:t>untuk</w:t>
      </w:r>
      <w:proofErr w:type="spellEnd"/>
      <w:r w:rsidRPr="00007D27">
        <w:t xml:space="preserve"> </w:t>
      </w:r>
      <w:proofErr w:type="spellStart"/>
      <w:r w:rsidRPr="00007D27">
        <w:t>menghasilkan</w:t>
      </w:r>
      <w:proofErr w:type="spellEnd"/>
      <w:r w:rsidRPr="00007D27">
        <w:t xml:space="preserve"> </w:t>
      </w:r>
      <w:proofErr w:type="spellStart"/>
      <w:r w:rsidRPr="00007D27">
        <w:t>untaian</w:t>
      </w:r>
      <w:proofErr w:type="spellEnd"/>
      <w:r w:rsidRPr="00007D27">
        <w:t xml:space="preserve"> (skeins) </w:t>
      </w:r>
      <w:proofErr w:type="spellStart"/>
      <w:r w:rsidRPr="00007D27">
        <w:t>benang</w:t>
      </w:r>
      <w:proofErr w:type="spellEnd"/>
      <w:r w:rsidRPr="00007D27">
        <w:t xml:space="preserve"> </w:t>
      </w:r>
      <w:proofErr w:type="spellStart"/>
      <w:r w:rsidRPr="00007D27">
        <w:t>dengan</w:t>
      </w:r>
      <w:proofErr w:type="spellEnd"/>
      <w:r w:rsidRPr="00007D27">
        <w:t xml:space="preserve"> </w:t>
      </w:r>
      <w:proofErr w:type="spellStart"/>
      <w:r w:rsidRPr="00007D27">
        <w:t>panjang</w:t>
      </w:r>
      <w:proofErr w:type="spellEnd"/>
      <w:r w:rsidRPr="00007D27">
        <w:t xml:space="preserve"> yang </w:t>
      </w:r>
      <w:proofErr w:type="spellStart"/>
      <w:r w:rsidRPr="00007D27">
        <w:t>telah</w:t>
      </w:r>
      <w:proofErr w:type="spellEnd"/>
      <w:r w:rsidRPr="00007D27">
        <w:t xml:space="preserve"> </w:t>
      </w:r>
      <w:proofErr w:type="spellStart"/>
      <w:r w:rsidRPr="00007D27">
        <w:t>ditentukan</w:t>
      </w:r>
      <w:proofErr w:type="spellEnd"/>
      <w:r w:rsidRPr="00007D27">
        <w:t xml:space="preserve"> </w:t>
      </w:r>
      <w:proofErr w:type="spellStart"/>
      <w:r w:rsidRPr="00007D27">
        <w:t>secara</w:t>
      </w:r>
      <w:proofErr w:type="spellEnd"/>
      <w:r w:rsidRPr="00007D27">
        <w:t xml:space="preserve"> sangat </w:t>
      </w:r>
      <w:proofErr w:type="spellStart"/>
      <w:r w:rsidRPr="00007D27">
        <w:t>presisi</w:t>
      </w:r>
      <w:proofErr w:type="spellEnd"/>
      <w:r w:rsidRPr="00007D27">
        <w:t xml:space="preserve">. Alat </w:t>
      </w:r>
      <w:proofErr w:type="spellStart"/>
      <w:r w:rsidRPr="00007D27">
        <w:t>ini</w:t>
      </w:r>
      <w:proofErr w:type="spellEnd"/>
      <w:r w:rsidRPr="00007D27">
        <w:t xml:space="preserve"> </w:t>
      </w:r>
      <w:proofErr w:type="spellStart"/>
      <w:r w:rsidRPr="00007D27">
        <w:t>merupakan</w:t>
      </w:r>
      <w:proofErr w:type="spellEnd"/>
      <w:r w:rsidRPr="00007D27">
        <w:t xml:space="preserve"> </w:t>
      </w:r>
      <w:proofErr w:type="spellStart"/>
      <w:r w:rsidRPr="00007D27">
        <w:t>langkah</w:t>
      </w:r>
      <w:proofErr w:type="spellEnd"/>
      <w:r w:rsidRPr="00007D27">
        <w:t xml:space="preserve"> </w:t>
      </w:r>
      <w:proofErr w:type="spellStart"/>
      <w:r w:rsidRPr="00007D27">
        <w:t>pertama</w:t>
      </w:r>
      <w:proofErr w:type="spellEnd"/>
      <w:r w:rsidRPr="00007D27">
        <w:t xml:space="preserve"> yang </w:t>
      </w:r>
      <w:proofErr w:type="spellStart"/>
      <w:r w:rsidRPr="00007D27">
        <w:t>krusial</w:t>
      </w:r>
      <w:proofErr w:type="spellEnd"/>
      <w:r w:rsidRPr="00007D27">
        <w:t xml:space="preserve"> dan fundamental </w:t>
      </w:r>
      <w:proofErr w:type="spellStart"/>
      <w:r w:rsidRPr="00007D27">
        <w:t>untuk</w:t>
      </w:r>
      <w:proofErr w:type="spellEnd"/>
      <w:r w:rsidRPr="00007D27">
        <w:t xml:space="preserve"> </w:t>
      </w:r>
      <w:proofErr w:type="spellStart"/>
      <w:r w:rsidRPr="00007D27">
        <w:t>berbagai</w:t>
      </w:r>
      <w:proofErr w:type="spellEnd"/>
      <w:r w:rsidRPr="00007D27">
        <w:t xml:space="preserve"> </w:t>
      </w:r>
      <w:proofErr w:type="spellStart"/>
      <w:r w:rsidRPr="00007D27">
        <w:t>pengujian</w:t>
      </w:r>
      <w:proofErr w:type="spellEnd"/>
      <w:r w:rsidRPr="00007D27">
        <w:t xml:space="preserve"> </w:t>
      </w:r>
      <w:proofErr w:type="spellStart"/>
      <w:r w:rsidRPr="00007D27">
        <w:t>benang</w:t>
      </w:r>
      <w:proofErr w:type="spellEnd"/>
      <w:r w:rsidRPr="00007D27">
        <w:t xml:space="preserve">, </w:t>
      </w:r>
      <w:proofErr w:type="spellStart"/>
      <w:r w:rsidRPr="00007D27">
        <w:t>terutama</w:t>
      </w:r>
      <w:proofErr w:type="spellEnd"/>
      <w:r w:rsidRPr="00007D27">
        <w:t xml:space="preserve"> </w:t>
      </w:r>
      <w:proofErr w:type="spellStart"/>
      <w:r w:rsidRPr="00007D27">
        <w:t>penentuan</w:t>
      </w:r>
      <w:proofErr w:type="spellEnd"/>
      <w:r w:rsidRPr="00007D27">
        <w:t xml:space="preserve"> </w:t>
      </w:r>
      <w:proofErr w:type="spellStart"/>
      <w:r w:rsidRPr="00007D27">
        <w:t>nomor</w:t>
      </w:r>
      <w:proofErr w:type="spellEnd"/>
      <w:r w:rsidRPr="00007D27">
        <w:t xml:space="preserve"> </w:t>
      </w:r>
      <w:proofErr w:type="spellStart"/>
      <w:r w:rsidRPr="00007D27">
        <w:t>benang</w:t>
      </w:r>
      <w:proofErr w:type="spellEnd"/>
      <w:r w:rsidRPr="00007D27">
        <w:t xml:space="preserve"> (count) dan </w:t>
      </w:r>
      <w:proofErr w:type="spellStart"/>
      <w:r w:rsidRPr="00007D27">
        <w:t>kekuatan</w:t>
      </w:r>
      <w:proofErr w:type="spellEnd"/>
      <w:r w:rsidRPr="00007D27">
        <w:t xml:space="preserve"> </w:t>
      </w:r>
      <w:proofErr w:type="spellStart"/>
      <w:r w:rsidRPr="00007D27">
        <w:t>tarik</w:t>
      </w:r>
      <w:proofErr w:type="spellEnd"/>
      <w:r w:rsidRPr="00007D27">
        <w:t xml:space="preserve"> </w:t>
      </w:r>
      <w:proofErr w:type="spellStart"/>
      <w:r w:rsidRPr="00007D27">
        <w:t>untai</w:t>
      </w:r>
      <w:proofErr w:type="spellEnd"/>
      <w:r w:rsidRPr="00007D27">
        <w:t xml:space="preserve"> (skein strength), </w:t>
      </w:r>
      <w:proofErr w:type="spellStart"/>
      <w:r w:rsidRPr="00007D27">
        <w:t>sesuai</w:t>
      </w:r>
      <w:proofErr w:type="spellEnd"/>
      <w:r w:rsidRPr="00007D27">
        <w:t xml:space="preserve"> </w:t>
      </w:r>
      <w:proofErr w:type="spellStart"/>
      <w:r w:rsidRPr="00007D27">
        <w:t>dengan</w:t>
      </w:r>
      <w:proofErr w:type="spellEnd"/>
      <w:r w:rsidRPr="00007D27">
        <w:t xml:space="preserve"> </w:t>
      </w:r>
      <w:proofErr w:type="spellStart"/>
      <w:r w:rsidRPr="00007D27">
        <w:t>standar</w:t>
      </w:r>
      <w:proofErr w:type="spellEnd"/>
      <w:r w:rsidRPr="00007D27">
        <w:t xml:space="preserve"> </w:t>
      </w:r>
      <w:proofErr w:type="spellStart"/>
      <w:r w:rsidRPr="00007D27">
        <w:t>internasional</w:t>
      </w:r>
      <w:proofErr w:type="spellEnd"/>
      <w:r w:rsidRPr="00007D27">
        <w:t xml:space="preserve"> </w:t>
      </w:r>
      <w:proofErr w:type="spellStart"/>
      <w:r w:rsidRPr="00007D27">
        <w:t>seperti</w:t>
      </w:r>
      <w:proofErr w:type="spellEnd"/>
      <w:r w:rsidRPr="00007D27">
        <w:t xml:space="preserve"> ISO 2060 dan ASTM D1907. </w:t>
      </w:r>
      <w:proofErr w:type="spellStart"/>
      <w:r w:rsidRPr="00007D27">
        <w:t>Berikut</w:t>
      </w:r>
      <w:proofErr w:type="spellEnd"/>
      <w:r w:rsidRPr="00007D27">
        <w:t xml:space="preserve"> </w:t>
      </w:r>
      <w:proofErr w:type="spellStart"/>
      <w:r w:rsidRPr="00007D27">
        <w:t>adalah</w:t>
      </w:r>
      <w:proofErr w:type="spellEnd"/>
      <w:r w:rsidRPr="00007D27">
        <w:t xml:space="preserve"> </w:t>
      </w:r>
      <w:proofErr w:type="spellStart"/>
      <w:r w:rsidRPr="00007D27">
        <w:t>rincian</w:t>
      </w:r>
      <w:proofErr w:type="spellEnd"/>
      <w:r w:rsidRPr="00007D27">
        <w:t xml:space="preserve"> </w:t>
      </w:r>
      <w:proofErr w:type="spellStart"/>
      <w:r w:rsidRPr="00007D27">
        <w:t>spesifikasi</w:t>
      </w:r>
      <w:proofErr w:type="spellEnd"/>
      <w:r w:rsidRPr="00007D27">
        <w:t xml:space="preserve"> </w:t>
      </w:r>
      <w:proofErr w:type="spellStart"/>
      <w:r w:rsidRPr="00007D27">
        <w:t>teknisnya</w:t>
      </w:r>
      <w:proofErr w:type="spellEnd"/>
      <w:r w:rsidRPr="00007D27">
        <w:t>.</w:t>
      </w:r>
    </w:p>
    <w:p w14:paraId="3FF61911" w14:textId="77777777" w:rsidR="00007D27" w:rsidRPr="00007D27" w:rsidRDefault="00007D27" w:rsidP="00007D27">
      <w:pPr>
        <w:spacing w:after="0" w:line="240" w:lineRule="auto"/>
        <w:jc w:val="both"/>
      </w:pPr>
      <w:r w:rsidRPr="00007D27">
        <w:t xml:space="preserve">Kinerja </w:t>
      </w:r>
      <w:proofErr w:type="spellStart"/>
      <w:r w:rsidRPr="00007D27">
        <w:t>penggulungan</w:t>
      </w:r>
      <w:proofErr w:type="spellEnd"/>
      <w:r w:rsidRPr="00007D27">
        <w:t xml:space="preserve"> yang </w:t>
      </w:r>
      <w:proofErr w:type="spellStart"/>
      <w:r w:rsidRPr="00007D27">
        <w:t>presisi</w:t>
      </w:r>
      <w:proofErr w:type="spellEnd"/>
      <w:r w:rsidRPr="00007D27">
        <w:t xml:space="preserve"> dan </w:t>
      </w:r>
      <w:proofErr w:type="spellStart"/>
      <w:r w:rsidRPr="00007D27">
        <w:t>otomatis</w:t>
      </w:r>
      <w:proofErr w:type="spellEnd"/>
      <w:r w:rsidRPr="00007D27">
        <w:t xml:space="preserve"> </w:t>
      </w:r>
      <w:proofErr w:type="spellStart"/>
      <w:r w:rsidRPr="00007D27">
        <w:t>adalah</w:t>
      </w:r>
      <w:proofErr w:type="spellEnd"/>
      <w:r w:rsidRPr="00007D27">
        <w:t xml:space="preserve"> inti </w:t>
      </w:r>
      <w:proofErr w:type="spellStart"/>
      <w:r w:rsidRPr="00007D27">
        <w:t>dari</w:t>
      </w:r>
      <w:proofErr w:type="spellEnd"/>
      <w:r w:rsidRPr="00007D27">
        <w:t xml:space="preserve"> </w:t>
      </w:r>
      <w:proofErr w:type="spellStart"/>
      <w:r w:rsidRPr="00007D27">
        <w:t>mesin</w:t>
      </w:r>
      <w:proofErr w:type="spellEnd"/>
      <w:r w:rsidRPr="00007D27">
        <w:t xml:space="preserve"> </w:t>
      </w:r>
      <w:proofErr w:type="spellStart"/>
      <w:r w:rsidRPr="00007D27">
        <w:t>ini</w:t>
      </w:r>
      <w:proofErr w:type="spellEnd"/>
      <w:r w:rsidRPr="00007D27">
        <w:t xml:space="preserve">. </w:t>
      </w:r>
      <w:proofErr w:type="spellStart"/>
      <w:r w:rsidRPr="00007D27">
        <w:t>Dilengkapi</w:t>
      </w:r>
      <w:proofErr w:type="spellEnd"/>
      <w:r w:rsidRPr="00007D27">
        <w:t xml:space="preserve"> </w:t>
      </w:r>
      <w:proofErr w:type="spellStart"/>
      <w:r w:rsidRPr="00007D27">
        <w:t>dengan</w:t>
      </w:r>
      <w:proofErr w:type="spellEnd"/>
      <w:r w:rsidRPr="00007D27">
        <w:t xml:space="preserve"> </w:t>
      </w:r>
      <w:proofErr w:type="spellStart"/>
      <w:r w:rsidRPr="00007D27">
        <w:t>kelos</w:t>
      </w:r>
      <w:proofErr w:type="spellEnd"/>
      <w:r w:rsidRPr="00007D27">
        <w:t xml:space="preserve"> (reel) yang </w:t>
      </w:r>
      <w:proofErr w:type="spellStart"/>
      <w:r w:rsidRPr="00007D27">
        <w:t>memiliki</w:t>
      </w:r>
      <w:proofErr w:type="spellEnd"/>
      <w:r w:rsidRPr="00007D27">
        <w:t xml:space="preserve"> </w:t>
      </w:r>
      <w:proofErr w:type="spellStart"/>
      <w:r w:rsidRPr="00007D27">
        <w:t>keliling</w:t>
      </w:r>
      <w:proofErr w:type="spellEnd"/>
      <w:r w:rsidRPr="00007D27">
        <w:t xml:space="preserve"> </w:t>
      </w:r>
      <w:proofErr w:type="spellStart"/>
      <w:r w:rsidRPr="00007D27">
        <w:t>standar</w:t>
      </w:r>
      <w:proofErr w:type="spellEnd"/>
      <w:r w:rsidRPr="00007D27">
        <w:t xml:space="preserve"> 1000mm (1 meter), </w:t>
      </w:r>
      <w:proofErr w:type="spellStart"/>
      <w:r w:rsidRPr="00007D27">
        <w:t>alat</w:t>
      </w:r>
      <w:proofErr w:type="spellEnd"/>
      <w:r w:rsidRPr="00007D27">
        <w:t xml:space="preserve"> </w:t>
      </w:r>
      <w:proofErr w:type="spellStart"/>
      <w:r w:rsidRPr="00007D27">
        <w:t>ini</w:t>
      </w:r>
      <w:proofErr w:type="spellEnd"/>
      <w:r w:rsidRPr="00007D27">
        <w:t xml:space="preserve"> </w:t>
      </w:r>
      <w:proofErr w:type="spellStart"/>
      <w:r w:rsidRPr="00007D27">
        <w:t>menjamin</w:t>
      </w:r>
      <w:proofErr w:type="spellEnd"/>
      <w:r w:rsidRPr="00007D27">
        <w:t xml:space="preserve"> </w:t>
      </w:r>
      <w:proofErr w:type="spellStart"/>
      <w:r w:rsidRPr="00007D27">
        <w:t>setiap</w:t>
      </w:r>
      <w:proofErr w:type="spellEnd"/>
      <w:r w:rsidRPr="00007D27">
        <w:t xml:space="preserve"> </w:t>
      </w:r>
      <w:proofErr w:type="spellStart"/>
      <w:r w:rsidRPr="00007D27">
        <w:t>putaran</w:t>
      </w:r>
      <w:proofErr w:type="spellEnd"/>
      <w:r w:rsidRPr="00007D27">
        <w:t xml:space="preserve"> </w:t>
      </w:r>
      <w:proofErr w:type="spellStart"/>
      <w:r w:rsidRPr="00007D27">
        <w:t>menghasilkan</w:t>
      </w:r>
      <w:proofErr w:type="spellEnd"/>
      <w:r w:rsidRPr="00007D27">
        <w:t xml:space="preserve"> </w:t>
      </w:r>
      <w:proofErr w:type="spellStart"/>
      <w:r w:rsidRPr="00007D27">
        <w:t>panjang</w:t>
      </w:r>
      <w:proofErr w:type="spellEnd"/>
      <w:r w:rsidRPr="00007D27">
        <w:t xml:space="preserve"> </w:t>
      </w:r>
      <w:proofErr w:type="spellStart"/>
      <w:r w:rsidRPr="00007D27">
        <w:t>benang</w:t>
      </w:r>
      <w:proofErr w:type="spellEnd"/>
      <w:r w:rsidRPr="00007D27">
        <w:t xml:space="preserve"> yang </w:t>
      </w:r>
      <w:proofErr w:type="spellStart"/>
      <w:r w:rsidRPr="00007D27">
        <w:t>akurat</w:t>
      </w:r>
      <w:proofErr w:type="spellEnd"/>
      <w:r w:rsidRPr="00007D27">
        <w:t xml:space="preserve">. Proses </w:t>
      </w:r>
      <w:proofErr w:type="spellStart"/>
      <w:r w:rsidRPr="00007D27">
        <w:t>penggulungan</w:t>
      </w:r>
      <w:proofErr w:type="spellEnd"/>
      <w:r w:rsidRPr="00007D27">
        <w:t xml:space="preserve"> </w:t>
      </w:r>
      <w:proofErr w:type="spellStart"/>
      <w:r w:rsidRPr="00007D27">
        <w:t>sepenuhnya</w:t>
      </w:r>
      <w:proofErr w:type="spellEnd"/>
      <w:r w:rsidRPr="00007D27">
        <w:t xml:space="preserve"> </w:t>
      </w:r>
      <w:proofErr w:type="spellStart"/>
      <w:r w:rsidRPr="00007D27">
        <w:t>otomatis</w:t>
      </w:r>
      <w:proofErr w:type="spellEnd"/>
      <w:r w:rsidRPr="00007D27">
        <w:t xml:space="preserve"> </w:t>
      </w:r>
      <w:proofErr w:type="spellStart"/>
      <w:r w:rsidRPr="00007D27">
        <w:t>berkat</w:t>
      </w:r>
      <w:proofErr w:type="spellEnd"/>
      <w:r w:rsidRPr="00007D27">
        <w:t xml:space="preserve"> </w:t>
      </w:r>
      <w:proofErr w:type="spellStart"/>
      <w:r w:rsidRPr="00007D27">
        <w:t>penghitung</w:t>
      </w:r>
      <w:proofErr w:type="spellEnd"/>
      <w:r w:rsidRPr="00007D27">
        <w:t xml:space="preserve"> </w:t>
      </w:r>
      <w:proofErr w:type="spellStart"/>
      <w:r w:rsidRPr="00007D27">
        <w:t>putaran</w:t>
      </w:r>
      <w:proofErr w:type="spellEnd"/>
      <w:r w:rsidRPr="00007D27">
        <w:t xml:space="preserve"> yang </w:t>
      </w:r>
      <w:proofErr w:type="spellStart"/>
      <w:r w:rsidRPr="00007D27">
        <w:t>dapat</w:t>
      </w:r>
      <w:proofErr w:type="spellEnd"/>
      <w:r w:rsidRPr="00007D27">
        <w:t xml:space="preserve"> </w:t>
      </w:r>
      <w:proofErr w:type="spellStart"/>
      <w:r w:rsidRPr="00007D27">
        <w:t>diprogram</w:t>
      </w:r>
      <w:proofErr w:type="spellEnd"/>
      <w:r w:rsidRPr="00007D27">
        <w:t xml:space="preserve"> (programmable counter) </w:t>
      </w:r>
      <w:proofErr w:type="spellStart"/>
      <w:r w:rsidRPr="00007D27">
        <w:t>dari</w:t>
      </w:r>
      <w:proofErr w:type="spellEnd"/>
      <w:r w:rsidRPr="00007D27">
        <w:t xml:space="preserve"> 1 </w:t>
      </w:r>
      <w:proofErr w:type="spellStart"/>
      <w:r w:rsidRPr="00007D27">
        <w:t>hingga</w:t>
      </w:r>
      <w:proofErr w:type="spellEnd"/>
      <w:r w:rsidRPr="00007D27">
        <w:t xml:space="preserve"> 9999 </w:t>
      </w:r>
      <w:proofErr w:type="spellStart"/>
      <w:r w:rsidRPr="00007D27">
        <w:t>putaran</w:t>
      </w:r>
      <w:proofErr w:type="spellEnd"/>
      <w:r w:rsidRPr="00007D27">
        <w:t xml:space="preserve">, yang </w:t>
      </w:r>
      <w:proofErr w:type="spellStart"/>
      <w:r w:rsidRPr="00007D27">
        <w:t>akan</w:t>
      </w:r>
      <w:proofErr w:type="spellEnd"/>
      <w:r w:rsidRPr="00007D27">
        <w:t xml:space="preserve"> </w:t>
      </w:r>
      <w:proofErr w:type="spellStart"/>
      <w:r w:rsidRPr="00007D27">
        <w:t>menghentikan</w:t>
      </w:r>
      <w:proofErr w:type="spellEnd"/>
      <w:r w:rsidRPr="00007D27">
        <w:t xml:space="preserve"> </w:t>
      </w:r>
      <w:proofErr w:type="spellStart"/>
      <w:r w:rsidRPr="00007D27">
        <w:t>mesin</w:t>
      </w:r>
      <w:proofErr w:type="spellEnd"/>
      <w:r w:rsidRPr="00007D27">
        <w:t xml:space="preserve"> </w:t>
      </w:r>
      <w:proofErr w:type="spellStart"/>
      <w:r w:rsidRPr="00007D27">
        <w:t>secara</w:t>
      </w:r>
      <w:proofErr w:type="spellEnd"/>
      <w:r w:rsidRPr="00007D27">
        <w:t xml:space="preserve"> </w:t>
      </w:r>
      <w:proofErr w:type="spellStart"/>
      <w:r w:rsidRPr="00007D27">
        <w:t>otomatis</w:t>
      </w:r>
      <w:proofErr w:type="spellEnd"/>
      <w:r w:rsidRPr="00007D27">
        <w:t xml:space="preserve"> </w:t>
      </w:r>
      <w:proofErr w:type="spellStart"/>
      <w:r w:rsidRPr="00007D27">
        <w:t>setelah</w:t>
      </w:r>
      <w:proofErr w:type="spellEnd"/>
      <w:r w:rsidRPr="00007D27">
        <w:t xml:space="preserve"> </w:t>
      </w:r>
      <w:proofErr w:type="spellStart"/>
      <w:r w:rsidRPr="00007D27">
        <w:t>jumlah</w:t>
      </w:r>
      <w:proofErr w:type="spellEnd"/>
      <w:r w:rsidRPr="00007D27">
        <w:t xml:space="preserve"> </w:t>
      </w:r>
      <w:proofErr w:type="spellStart"/>
      <w:r w:rsidRPr="00007D27">
        <w:t>putaran</w:t>
      </w:r>
      <w:proofErr w:type="spellEnd"/>
      <w:r w:rsidRPr="00007D27">
        <w:t xml:space="preserve"> yang </w:t>
      </w:r>
      <w:proofErr w:type="spellStart"/>
      <w:r w:rsidRPr="00007D27">
        <w:t>diinginkan</w:t>
      </w:r>
      <w:proofErr w:type="spellEnd"/>
      <w:r w:rsidRPr="00007D27">
        <w:t xml:space="preserve"> </w:t>
      </w:r>
      <w:proofErr w:type="spellStart"/>
      <w:r w:rsidRPr="00007D27">
        <w:t>tercapai</w:t>
      </w:r>
      <w:proofErr w:type="spellEnd"/>
      <w:r w:rsidRPr="00007D27">
        <w:t xml:space="preserve">. </w:t>
      </w:r>
      <w:proofErr w:type="spellStart"/>
      <w:r w:rsidRPr="00007D27">
        <w:t>Kecepatan</w:t>
      </w:r>
      <w:proofErr w:type="spellEnd"/>
      <w:r w:rsidRPr="00007D27">
        <w:t xml:space="preserve"> </w:t>
      </w:r>
      <w:proofErr w:type="spellStart"/>
      <w:r w:rsidRPr="00007D27">
        <w:t>penggulungan</w:t>
      </w:r>
      <w:proofErr w:type="spellEnd"/>
      <w:r w:rsidRPr="00007D27">
        <w:t xml:space="preserve"> juga </w:t>
      </w:r>
      <w:proofErr w:type="spellStart"/>
      <w:r w:rsidRPr="00007D27">
        <w:t>dapat</w:t>
      </w:r>
      <w:proofErr w:type="spellEnd"/>
      <w:r w:rsidRPr="00007D27">
        <w:t xml:space="preserve"> </w:t>
      </w:r>
      <w:proofErr w:type="spellStart"/>
      <w:r w:rsidRPr="00007D27">
        <w:t>diatur</w:t>
      </w:r>
      <w:proofErr w:type="spellEnd"/>
      <w:r w:rsidRPr="00007D27">
        <w:t xml:space="preserve"> </w:t>
      </w:r>
      <w:proofErr w:type="spellStart"/>
      <w:r w:rsidRPr="00007D27">
        <w:t>secara</w:t>
      </w:r>
      <w:proofErr w:type="spellEnd"/>
      <w:r w:rsidRPr="00007D27">
        <w:t xml:space="preserve"> </w:t>
      </w:r>
      <w:proofErr w:type="spellStart"/>
      <w:r w:rsidRPr="00007D27">
        <w:t>fleksibel</w:t>
      </w:r>
      <w:proofErr w:type="spellEnd"/>
      <w:r w:rsidRPr="00007D27">
        <w:t xml:space="preserve"> </w:t>
      </w:r>
      <w:proofErr w:type="spellStart"/>
      <w:r w:rsidRPr="00007D27">
        <w:t>dalam</w:t>
      </w:r>
      <w:proofErr w:type="spellEnd"/>
      <w:r w:rsidRPr="00007D27">
        <w:t xml:space="preserve"> </w:t>
      </w:r>
      <w:proofErr w:type="spellStart"/>
      <w:r w:rsidRPr="00007D27">
        <w:t>rentang</w:t>
      </w:r>
      <w:proofErr w:type="spellEnd"/>
      <w:r w:rsidRPr="00007D27">
        <w:t xml:space="preserve"> 30 </w:t>
      </w:r>
      <w:proofErr w:type="spellStart"/>
      <w:r w:rsidRPr="00007D27">
        <w:t>hingga</w:t>
      </w:r>
      <w:proofErr w:type="spellEnd"/>
      <w:r w:rsidRPr="00007D27">
        <w:t xml:space="preserve"> 250 RPM </w:t>
      </w:r>
      <w:proofErr w:type="spellStart"/>
      <w:r w:rsidRPr="00007D27">
        <w:t>untuk</w:t>
      </w:r>
      <w:proofErr w:type="spellEnd"/>
      <w:r w:rsidRPr="00007D27">
        <w:t xml:space="preserve"> </w:t>
      </w:r>
      <w:proofErr w:type="spellStart"/>
      <w:r w:rsidRPr="00007D27">
        <w:t>disesuaikan</w:t>
      </w:r>
      <w:proofErr w:type="spellEnd"/>
      <w:r w:rsidRPr="00007D27">
        <w:t xml:space="preserve"> </w:t>
      </w:r>
      <w:proofErr w:type="spellStart"/>
      <w:r w:rsidRPr="00007D27">
        <w:t>dengan</w:t>
      </w:r>
      <w:proofErr w:type="spellEnd"/>
      <w:r w:rsidRPr="00007D27">
        <w:t xml:space="preserve"> </w:t>
      </w:r>
      <w:proofErr w:type="spellStart"/>
      <w:r w:rsidRPr="00007D27">
        <w:t>berbagai</w:t>
      </w:r>
      <w:proofErr w:type="spellEnd"/>
      <w:r w:rsidRPr="00007D27">
        <w:t xml:space="preserve"> </w:t>
      </w:r>
      <w:proofErr w:type="spellStart"/>
      <w:r w:rsidRPr="00007D27">
        <w:t>jenis</w:t>
      </w:r>
      <w:proofErr w:type="spellEnd"/>
      <w:r w:rsidRPr="00007D27">
        <w:t xml:space="preserve"> </w:t>
      </w:r>
      <w:proofErr w:type="spellStart"/>
      <w:r w:rsidRPr="00007D27">
        <w:t>benang</w:t>
      </w:r>
      <w:proofErr w:type="spellEnd"/>
      <w:r w:rsidRPr="00007D27">
        <w:t>.</w:t>
      </w:r>
    </w:p>
    <w:p w14:paraId="5F2C7E4F" w14:textId="77777777" w:rsidR="00007D27" w:rsidRPr="00007D27" w:rsidRDefault="00007D27" w:rsidP="00007D27">
      <w:pPr>
        <w:spacing w:after="0" w:line="240" w:lineRule="auto"/>
        <w:jc w:val="both"/>
      </w:pPr>
      <w:proofErr w:type="spellStart"/>
      <w:r w:rsidRPr="00007D27">
        <w:t>Untuk</w:t>
      </w:r>
      <w:proofErr w:type="spellEnd"/>
      <w:r w:rsidRPr="00007D27">
        <w:t xml:space="preserve"> </w:t>
      </w:r>
      <w:proofErr w:type="spellStart"/>
      <w:r w:rsidRPr="00007D27">
        <w:t>memastikan</w:t>
      </w:r>
      <w:proofErr w:type="spellEnd"/>
      <w:r w:rsidRPr="00007D27">
        <w:t xml:space="preserve"> </w:t>
      </w:r>
      <w:proofErr w:type="spellStart"/>
      <w:r w:rsidRPr="00007D27">
        <w:t>kualitas</w:t>
      </w:r>
      <w:proofErr w:type="spellEnd"/>
      <w:r w:rsidRPr="00007D27">
        <w:t xml:space="preserve"> dan </w:t>
      </w:r>
      <w:proofErr w:type="spellStart"/>
      <w:r w:rsidRPr="00007D27">
        <w:t>akurasi</w:t>
      </w:r>
      <w:proofErr w:type="spellEnd"/>
      <w:r w:rsidRPr="00007D27">
        <w:t xml:space="preserve"> </w:t>
      </w:r>
      <w:proofErr w:type="spellStart"/>
      <w:r w:rsidRPr="00007D27">
        <w:t>untaian</w:t>
      </w:r>
      <w:proofErr w:type="spellEnd"/>
      <w:r w:rsidRPr="00007D27">
        <w:t xml:space="preserve"> yang </w:t>
      </w:r>
      <w:proofErr w:type="spellStart"/>
      <w:r w:rsidRPr="00007D27">
        <w:t>dihasilkan</w:t>
      </w:r>
      <w:proofErr w:type="spellEnd"/>
      <w:r w:rsidRPr="00007D27">
        <w:t xml:space="preserve">, </w:t>
      </w:r>
      <w:proofErr w:type="spellStart"/>
      <w:r w:rsidRPr="00007D27">
        <w:t>instrumen</w:t>
      </w:r>
      <w:proofErr w:type="spellEnd"/>
      <w:r w:rsidRPr="00007D27">
        <w:t xml:space="preserve"> </w:t>
      </w:r>
      <w:proofErr w:type="spellStart"/>
      <w:r w:rsidRPr="00007D27">
        <w:t>ini</w:t>
      </w:r>
      <w:proofErr w:type="spellEnd"/>
      <w:r w:rsidRPr="00007D27">
        <w:t xml:space="preserve"> </w:t>
      </w:r>
      <w:proofErr w:type="spellStart"/>
      <w:r w:rsidRPr="00007D27">
        <w:t>dilengkapi</w:t>
      </w:r>
      <w:proofErr w:type="spellEnd"/>
      <w:r w:rsidRPr="00007D27">
        <w:t xml:space="preserve"> </w:t>
      </w:r>
      <w:proofErr w:type="spellStart"/>
      <w:r w:rsidRPr="00007D27">
        <w:t>dengan</w:t>
      </w:r>
      <w:proofErr w:type="spellEnd"/>
      <w:r w:rsidRPr="00007D27">
        <w:t xml:space="preserve"> </w:t>
      </w:r>
      <w:proofErr w:type="spellStart"/>
      <w:r w:rsidRPr="00007D27">
        <w:t>fitur-fitur</w:t>
      </w:r>
      <w:proofErr w:type="spellEnd"/>
      <w:r w:rsidRPr="00007D27">
        <w:t xml:space="preserve"> </w:t>
      </w:r>
      <w:proofErr w:type="spellStart"/>
      <w:r w:rsidRPr="00007D27">
        <w:t>penting</w:t>
      </w:r>
      <w:proofErr w:type="spellEnd"/>
      <w:r w:rsidRPr="00007D27">
        <w:t xml:space="preserve">. </w:t>
      </w:r>
      <w:proofErr w:type="spellStart"/>
      <w:r w:rsidRPr="00007D27">
        <w:t>Sebuah</w:t>
      </w:r>
      <w:proofErr w:type="spellEnd"/>
      <w:r w:rsidRPr="00007D27">
        <w:t xml:space="preserve"> </w:t>
      </w:r>
      <w:proofErr w:type="spellStart"/>
      <w:r w:rsidRPr="00007D27">
        <w:t>sistem</w:t>
      </w:r>
      <w:proofErr w:type="spellEnd"/>
      <w:r w:rsidRPr="00007D27">
        <w:t xml:space="preserve"> </w:t>
      </w:r>
      <w:proofErr w:type="spellStart"/>
      <w:r w:rsidRPr="00007D27">
        <w:t>pra-tegangan</w:t>
      </w:r>
      <w:proofErr w:type="spellEnd"/>
      <w:r w:rsidRPr="00007D27">
        <w:t xml:space="preserve"> (pre-tension devices) yang </w:t>
      </w:r>
      <w:proofErr w:type="spellStart"/>
      <w:r w:rsidRPr="00007D27">
        <w:t>dapat</w:t>
      </w:r>
      <w:proofErr w:type="spellEnd"/>
      <w:r w:rsidRPr="00007D27">
        <w:t xml:space="preserve"> </w:t>
      </w:r>
      <w:proofErr w:type="spellStart"/>
      <w:r w:rsidRPr="00007D27">
        <w:t>diatur</w:t>
      </w:r>
      <w:proofErr w:type="spellEnd"/>
      <w:r w:rsidRPr="00007D27">
        <w:t xml:space="preserve"> </w:t>
      </w:r>
      <w:proofErr w:type="spellStart"/>
      <w:r w:rsidRPr="00007D27">
        <w:t>dari</w:t>
      </w:r>
      <w:proofErr w:type="spellEnd"/>
      <w:r w:rsidRPr="00007D27">
        <w:t xml:space="preserve"> 0 </w:t>
      </w:r>
      <w:proofErr w:type="spellStart"/>
      <w:r w:rsidRPr="00007D27">
        <w:t>hingga</w:t>
      </w:r>
      <w:proofErr w:type="spellEnd"/>
      <w:r w:rsidRPr="00007D27">
        <w:t xml:space="preserve"> 100 </w:t>
      </w:r>
      <w:proofErr w:type="spellStart"/>
      <w:r w:rsidRPr="00007D27">
        <w:t>cN</w:t>
      </w:r>
      <w:proofErr w:type="spellEnd"/>
      <w:r w:rsidRPr="00007D27">
        <w:t xml:space="preserve"> </w:t>
      </w:r>
      <w:proofErr w:type="spellStart"/>
      <w:r w:rsidRPr="00007D27">
        <w:t>memastikan</w:t>
      </w:r>
      <w:proofErr w:type="spellEnd"/>
      <w:r w:rsidRPr="00007D27">
        <w:t xml:space="preserve"> </w:t>
      </w:r>
      <w:proofErr w:type="spellStart"/>
      <w:r w:rsidRPr="00007D27">
        <w:t>benang</w:t>
      </w:r>
      <w:proofErr w:type="spellEnd"/>
      <w:r w:rsidRPr="00007D27">
        <w:t xml:space="preserve"> </w:t>
      </w:r>
      <w:proofErr w:type="spellStart"/>
      <w:r w:rsidRPr="00007D27">
        <w:t>digulung</w:t>
      </w:r>
      <w:proofErr w:type="spellEnd"/>
      <w:r w:rsidRPr="00007D27">
        <w:t xml:space="preserve"> </w:t>
      </w:r>
      <w:proofErr w:type="spellStart"/>
      <w:r w:rsidRPr="00007D27">
        <w:t>dengan</w:t>
      </w:r>
      <w:proofErr w:type="spellEnd"/>
      <w:r w:rsidRPr="00007D27">
        <w:t xml:space="preserve"> </w:t>
      </w:r>
      <w:proofErr w:type="spellStart"/>
      <w:r w:rsidRPr="00007D27">
        <w:t>ketegangan</w:t>
      </w:r>
      <w:proofErr w:type="spellEnd"/>
      <w:r w:rsidRPr="00007D27">
        <w:t xml:space="preserve"> yang </w:t>
      </w:r>
      <w:proofErr w:type="spellStart"/>
      <w:r w:rsidRPr="00007D27">
        <w:t>tepat</w:t>
      </w:r>
      <w:proofErr w:type="spellEnd"/>
      <w:r w:rsidRPr="00007D27">
        <w:t xml:space="preserve"> dan </w:t>
      </w:r>
      <w:proofErr w:type="spellStart"/>
      <w:r w:rsidRPr="00007D27">
        <w:t>konsisten</w:t>
      </w:r>
      <w:proofErr w:type="spellEnd"/>
      <w:r w:rsidRPr="00007D27">
        <w:t xml:space="preserve">, </w:t>
      </w:r>
      <w:proofErr w:type="spellStart"/>
      <w:r w:rsidRPr="00007D27">
        <w:t>mencegah</w:t>
      </w:r>
      <w:proofErr w:type="spellEnd"/>
      <w:r w:rsidRPr="00007D27">
        <w:t xml:space="preserve"> </w:t>
      </w:r>
      <w:proofErr w:type="spellStart"/>
      <w:r w:rsidRPr="00007D27">
        <w:t>peregangan</w:t>
      </w:r>
      <w:proofErr w:type="spellEnd"/>
      <w:r w:rsidRPr="00007D27">
        <w:t xml:space="preserve"> yang </w:t>
      </w:r>
      <w:proofErr w:type="spellStart"/>
      <w:r w:rsidRPr="00007D27">
        <w:t>dapat</w:t>
      </w:r>
      <w:proofErr w:type="spellEnd"/>
      <w:r w:rsidRPr="00007D27">
        <w:t xml:space="preserve"> </w:t>
      </w:r>
      <w:proofErr w:type="spellStart"/>
      <w:r w:rsidRPr="00007D27">
        <w:t>menyebabkan</w:t>
      </w:r>
      <w:proofErr w:type="spellEnd"/>
      <w:r w:rsidRPr="00007D27">
        <w:t xml:space="preserve"> </w:t>
      </w:r>
      <w:proofErr w:type="spellStart"/>
      <w:r w:rsidRPr="00007D27">
        <w:t>hasil</w:t>
      </w:r>
      <w:proofErr w:type="spellEnd"/>
      <w:r w:rsidRPr="00007D27">
        <w:t xml:space="preserve"> uji yang </w:t>
      </w:r>
      <w:proofErr w:type="spellStart"/>
      <w:r w:rsidRPr="00007D27">
        <w:t>tidak</w:t>
      </w:r>
      <w:proofErr w:type="spellEnd"/>
      <w:r w:rsidRPr="00007D27">
        <w:t xml:space="preserve"> </w:t>
      </w:r>
      <w:proofErr w:type="spellStart"/>
      <w:r w:rsidRPr="00007D27">
        <w:t>akurat</w:t>
      </w:r>
      <w:proofErr w:type="spellEnd"/>
      <w:r w:rsidRPr="00007D27">
        <w:t xml:space="preserve">. Selain </w:t>
      </w:r>
      <w:proofErr w:type="spellStart"/>
      <w:r w:rsidRPr="00007D27">
        <w:t>itu</w:t>
      </w:r>
      <w:proofErr w:type="spellEnd"/>
      <w:r w:rsidRPr="00007D27">
        <w:t xml:space="preserve">, </w:t>
      </w:r>
      <w:proofErr w:type="spellStart"/>
      <w:r w:rsidRPr="00007D27">
        <w:t>mekanisme</w:t>
      </w:r>
      <w:proofErr w:type="spellEnd"/>
      <w:r w:rsidRPr="00007D27">
        <w:t xml:space="preserve"> traverse (travelling reciprocating mechanism) yang </w:t>
      </w:r>
      <w:proofErr w:type="spellStart"/>
      <w:r w:rsidRPr="00007D27">
        <w:t>bergerak</w:t>
      </w:r>
      <w:proofErr w:type="spellEnd"/>
      <w:r w:rsidRPr="00007D27">
        <w:t xml:space="preserve"> </w:t>
      </w:r>
      <w:proofErr w:type="spellStart"/>
      <w:r w:rsidRPr="00007D27">
        <w:t>sejauh</w:t>
      </w:r>
      <w:proofErr w:type="spellEnd"/>
      <w:r w:rsidRPr="00007D27">
        <w:t xml:space="preserve"> 35mm </w:t>
      </w:r>
      <w:proofErr w:type="spellStart"/>
      <w:r w:rsidRPr="00007D27">
        <w:t>memastikan</w:t>
      </w:r>
      <w:proofErr w:type="spellEnd"/>
      <w:r w:rsidRPr="00007D27">
        <w:t xml:space="preserve"> </w:t>
      </w:r>
      <w:proofErr w:type="spellStart"/>
      <w:r w:rsidRPr="00007D27">
        <w:t>benang</w:t>
      </w:r>
      <w:proofErr w:type="spellEnd"/>
      <w:r w:rsidRPr="00007D27">
        <w:t xml:space="preserve"> </w:t>
      </w:r>
      <w:proofErr w:type="spellStart"/>
      <w:r w:rsidRPr="00007D27">
        <w:t>tersebar</w:t>
      </w:r>
      <w:proofErr w:type="spellEnd"/>
      <w:r w:rsidRPr="00007D27">
        <w:t xml:space="preserve"> </w:t>
      </w:r>
      <w:proofErr w:type="spellStart"/>
      <w:r w:rsidRPr="00007D27">
        <w:t>secara</w:t>
      </w:r>
      <w:proofErr w:type="spellEnd"/>
      <w:r w:rsidRPr="00007D27">
        <w:t xml:space="preserve"> </w:t>
      </w:r>
      <w:proofErr w:type="spellStart"/>
      <w:r w:rsidRPr="00007D27">
        <w:t>merata</w:t>
      </w:r>
      <w:proofErr w:type="spellEnd"/>
      <w:r w:rsidRPr="00007D27">
        <w:t xml:space="preserve"> di </w:t>
      </w:r>
      <w:proofErr w:type="spellStart"/>
      <w:r w:rsidRPr="00007D27">
        <w:t>sepanjang</w:t>
      </w:r>
      <w:proofErr w:type="spellEnd"/>
      <w:r w:rsidRPr="00007D27">
        <w:t xml:space="preserve"> </w:t>
      </w:r>
      <w:proofErr w:type="spellStart"/>
      <w:r w:rsidRPr="00007D27">
        <w:t>kelos</w:t>
      </w:r>
      <w:proofErr w:type="spellEnd"/>
      <w:r w:rsidRPr="00007D27">
        <w:t xml:space="preserve">, </w:t>
      </w:r>
      <w:proofErr w:type="spellStart"/>
      <w:r w:rsidRPr="00007D27">
        <w:t>menghasilkan</w:t>
      </w:r>
      <w:proofErr w:type="spellEnd"/>
      <w:r w:rsidRPr="00007D27">
        <w:t xml:space="preserve"> </w:t>
      </w:r>
      <w:proofErr w:type="spellStart"/>
      <w:r w:rsidRPr="00007D27">
        <w:t>untaian</w:t>
      </w:r>
      <w:proofErr w:type="spellEnd"/>
      <w:r w:rsidRPr="00007D27">
        <w:t xml:space="preserve"> yang </w:t>
      </w:r>
      <w:proofErr w:type="spellStart"/>
      <w:r w:rsidRPr="00007D27">
        <w:t>rapi</w:t>
      </w:r>
      <w:proofErr w:type="spellEnd"/>
      <w:r w:rsidRPr="00007D27">
        <w:t xml:space="preserve"> dan </w:t>
      </w:r>
      <w:proofErr w:type="spellStart"/>
      <w:r w:rsidRPr="00007D27">
        <w:t>mudah</w:t>
      </w:r>
      <w:proofErr w:type="spellEnd"/>
      <w:r w:rsidRPr="00007D27">
        <w:t xml:space="preserve"> </w:t>
      </w:r>
      <w:proofErr w:type="spellStart"/>
      <w:r w:rsidRPr="00007D27">
        <w:t>ditangani</w:t>
      </w:r>
      <w:proofErr w:type="spellEnd"/>
      <w:r w:rsidRPr="00007D27">
        <w:t>.</w:t>
      </w:r>
    </w:p>
    <w:p w14:paraId="48F6946F" w14:textId="77777777" w:rsidR="00007D27" w:rsidRPr="00007D27" w:rsidRDefault="00007D27" w:rsidP="00007D27">
      <w:pPr>
        <w:pBdr>
          <w:bottom w:val="double" w:sz="6" w:space="1" w:color="auto"/>
        </w:pBdr>
        <w:spacing w:after="0" w:line="240" w:lineRule="auto"/>
        <w:jc w:val="both"/>
      </w:pPr>
      <w:proofErr w:type="spellStart"/>
      <w:r w:rsidRPr="00007D27">
        <w:t>Sebagai</w:t>
      </w:r>
      <w:proofErr w:type="spellEnd"/>
      <w:r w:rsidRPr="00007D27">
        <w:t xml:space="preserve"> </w:t>
      </w:r>
      <w:proofErr w:type="spellStart"/>
      <w:r w:rsidRPr="00007D27">
        <w:t>sebuah</w:t>
      </w:r>
      <w:proofErr w:type="spellEnd"/>
      <w:r w:rsidRPr="00007D27">
        <w:t xml:space="preserve"> </w:t>
      </w:r>
      <w:proofErr w:type="spellStart"/>
      <w:r w:rsidRPr="00007D27">
        <w:t>sistem</w:t>
      </w:r>
      <w:proofErr w:type="spellEnd"/>
      <w:r w:rsidRPr="00007D27">
        <w:t xml:space="preserve"> yang </w:t>
      </w:r>
      <w:proofErr w:type="spellStart"/>
      <w:r w:rsidRPr="00007D27">
        <w:t>lengkap</w:t>
      </w:r>
      <w:proofErr w:type="spellEnd"/>
      <w:r w:rsidRPr="00007D27">
        <w:t xml:space="preserve">, </w:t>
      </w:r>
      <w:proofErr w:type="spellStart"/>
      <w:r w:rsidRPr="00007D27">
        <w:t>mesin</w:t>
      </w:r>
      <w:proofErr w:type="spellEnd"/>
      <w:r w:rsidRPr="00007D27">
        <w:t xml:space="preserve"> </w:t>
      </w:r>
      <w:proofErr w:type="spellStart"/>
      <w:r w:rsidRPr="00007D27">
        <w:t>ini</w:t>
      </w:r>
      <w:proofErr w:type="spellEnd"/>
      <w:r w:rsidRPr="00007D27">
        <w:t xml:space="preserve"> </w:t>
      </w:r>
      <w:proofErr w:type="spellStart"/>
      <w:r w:rsidRPr="00007D27">
        <w:t>sudah</w:t>
      </w:r>
      <w:proofErr w:type="spellEnd"/>
      <w:r w:rsidRPr="00007D27">
        <w:t xml:space="preserve"> </w:t>
      </w:r>
      <w:proofErr w:type="spellStart"/>
      <w:r w:rsidRPr="00007D27">
        <w:t>termasuk</w:t>
      </w:r>
      <w:proofErr w:type="spellEnd"/>
      <w:r w:rsidRPr="00007D27">
        <w:t xml:space="preserve"> </w:t>
      </w:r>
      <w:proofErr w:type="spellStart"/>
      <w:r w:rsidRPr="00007D27">
        <w:t>dudukan</w:t>
      </w:r>
      <w:proofErr w:type="spellEnd"/>
      <w:r w:rsidRPr="00007D27">
        <w:t xml:space="preserve"> </w:t>
      </w:r>
      <w:proofErr w:type="spellStart"/>
      <w:r w:rsidRPr="00007D27">
        <w:t>paket</w:t>
      </w:r>
      <w:proofErr w:type="spellEnd"/>
      <w:r w:rsidRPr="00007D27">
        <w:t xml:space="preserve"> </w:t>
      </w:r>
      <w:proofErr w:type="spellStart"/>
      <w:r w:rsidRPr="00007D27">
        <w:t>benang</w:t>
      </w:r>
      <w:proofErr w:type="spellEnd"/>
      <w:r w:rsidRPr="00007D27">
        <w:t xml:space="preserve"> (yarn package stand </w:t>
      </w:r>
      <w:proofErr w:type="spellStart"/>
      <w:r w:rsidRPr="00007D27">
        <w:t>atau</w:t>
      </w:r>
      <w:proofErr w:type="spellEnd"/>
      <w:r w:rsidRPr="00007D27">
        <w:t xml:space="preserve"> creel), </w:t>
      </w:r>
      <w:proofErr w:type="spellStart"/>
      <w:r w:rsidRPr="00007D27">
        <w:t>siap</w:t>
      </w:r>
      <w:proofErr w:type="spellEnd"/>
      <w:r w:rsidRPr="00007D27">
        <w:t xml:space="preserve"> </w:t>
      </w:r>
      <w:proofErr w:type="spellStart"/>
      <w:r w:rsidRPr="00007D27">
        <w:t>untuk</w:t>
      </w:r>
      <w:proofErr w:type="spellEnd"/>
      <w:r w:rsidRPr="00007D27">
        <w:t xml:space="preserve"> </w:t>
      </w:r>
      <w:proofErr w:type="spellStart"/>
      <w:r w:rsidRPr="00007D27">
        <w:t>digunakan</w:t>
      </w:r>
      <w:proofErr w:type="spellEnd"/>
      <w:r w:rsidRPr="00007D27">
        <w:t xml:space="preserve">. </w:t>
      </w:r>
      <w:proofErr w:type="spellStart"/>
      <w:r w:rsidRPr="00007D27">
        <w:t>Dengan</w:t>
      </w:r>
      <w:proofErr w:type="spellEnd"/>
      <w:r w:rsidRPr="00007D27">
        <w:t xml:space="preserve"> </w:t>
      </w:r>
      <w:proofErr w:type="spellStart"/>
      <w:r w:rsidRPr="00007D27">
        <w:t>menyediakan</w:t>
      </w:r>
      <w:proofErr w:type="spellEnd"/>
      <w:r w:rsidRPr="00007D27">
        <w:t xml:space="preserve"> </w:t>
      </w:r>
      <w:proofErr w:type="spellStart"/>
      <w:r w:rsidRPr="00007D27">
        <w:t>metode</w:t>
      </w:r>
      <w:proofErr w:type="spellEnd"/>
      <w:r w:rsidRPr="00007D27">
        <w:t xml:space="preserve"> yang </w:t>
      </w:r>
      <w:proofErr w:type="spellStart"/>
      <w:r w:rsidRPr="00007D27">
        <w:t>cepat</w:t>
      </w:r>
      <w:proofErr w:type="spellEnd"/>
      <w:r w:rsidRPr="00007D27">
        <w:t xml:space="preserve">, </w:t>
      </w:r>
      <w:proofErr w:type="spellStart"/>
      <w:r w:rsidRPr="00007D27">
        <w:t>mudah</w:t>
      </w:r>
      <w:proofErr w:type="spellEnd"/>
      <w:r w:rsidRPr="00007D27">
        <w:t xml:space="preserve">, dan sangat </w:t>
      </w:r>
      <w:proofErr w:type="spellStart"/>
      <w:r w:rsidRPr="00007D27">
        <w:t>akurat</w:t>
      </w:r>
      <w:proofErr w:type="spellEnd"/>
      <w:r w:rsidRPr="00007D27">
        <w:t xml:space="preserve"> </w:t>
      </w:r>
      <w:proofErr w:type="spellStart"/>
      <w:r w:rsidRPr="00007D27">
        <w:t>untuk</w:t>
      </w:r>
      <w:proofErr w:type="spellEnd"/>
      <w:r w:rsidRPr="00007D27">
        <w:t xml:space="preserve"> </w:t>
      </w:r>
      <w:proofErr w:type="spellStart"/>
      <w:r w:rsidRPr="00007D27">
        <w:t>preparasi</w:t>
      </w:r>
      <w:proofErr w:type="spellEnd"/>
      <w:r w:rsidRPr="00007D27">
        <w:t xml:space="preserve"> </w:t>
      </w:r>
      <w:proofErr w:type="spellStart"/>
      <w:r w:rsidRPr="00007D27">
        <w:t>sampel</w:t>
      </w:r>
      <w:proofErr w:type="spellEnd"/>
      <w:r w:rsidRPr="00007D27">
        <w:t xml:space="preserve">, </w:t>
      </w:r>
      <w:proofErr w:type="spellStart"/>
      <w:r w:rsidRPr="00007D27">
        <w:t>mesin</w:t>
      </w:r>
      <w:proofErr w:type="spellEnd"/>
      <w:r w:rsidRPr="00007D27">
        <w:t xml:space="preserve"> </w:t>
      </w:r>
      <w:proofErr w:type="spellStart"/>
      <w:r w:rsidRPr="00007D27">
        <w:t>kelos</w:t>
      </w:r>
      <w:proofErr w:type="spellEnd"/>
      <w:r w:rsidRPr="00007D27">
        <w:t xml:space="preserve"> </w:t>
      </w:r>
      <w:proofErr w:type="spellStart"/>
      <w:r w:rsidRPr="00007D27">
        <w:t>elektronik</w:t>
      </w:r>
      <w:proofErr w:type="spellEnd"/>
      <w:r w:rsidRPr="00007D27">
        <w:t xml:space="preserve"> </w:t>
      </w:r>
      <w:proofErr w:type="spellStart"/>
      <w:r w:rsidRPr="00007D27">
        <w:t>ini</w:t>
      </w:r>
      <w:proofErr w:type="spellEnd"/>
      <w:r w:rsidRPr="00007D27">
        <w:t xml:space="preserve"> </w:t>
      </w:r>
      <w:proofErr w:type="spellStart"/>
      <w:r w:rsidRPr="00007D27">
        <w:t>merupakan</w:t>
      </w:r>
      <w:proofErr w:type="spellEnd"/>
      <w:r w:rsidRPr="00007D27">
        <w:t xml:space="preserve"> </w:t>
      </w:r>
      <w:proofErr w:type="spellStart"/>
      <w:r w:rsidRPr="00007D27">
        <w:t>instrumen</w:t>
      </w:r>
      <w:proofErr w:type="spellEnd"/>
      <w:r w:rsidRPr="00007D27">
        <w:t xml:space="preserve"> yang sangat </w:t>
      </w:r>
      <w:proofErr w:type="spellStart"/>
      <w:r w:rsidRPr="00007D27">
        <w:t>diperlukan</w:t>
      </w:r>
      <w:proofErr w:type="spellEnd"/>
      <w:r w:rsidRPr="00007D27">
        <w:t xml:space="preserve"> (indispensable) </w:t>
      </w:r>
      <w:proofErr w:type="spellStart"/>
      <w:r w:rsidRPr="00007D27">
        <w:t>bagi</w:t>
      </w:r>
      <w:proofErr w:type="spellEnd"/>
      <w:r w:rsidRPr="00007D27">
        <w:t xml:space="preserve"> </w:t>
      </w:r>
      <w:proofErr w:type="spellStart"/>
      <w:r w:rsidRPr="00007D27">
        <w:t>setiap</w:t>
      </w:r>
      <w:proofErr w:type="spellEnd"/>
      <w:r w:rsidRPr="00007D27">
        <w:t xml:space="preserve"> </w:t>
      </w:r>
      <w:proofErr w:type="spellStart"/>
      <w:r w:rsidRPr="00007D27">
        <w:t>laboratorium</w:t>
      </w:r>
      <w:proofErr w:type="spellEnd"/>
      <w:r w:rsidRPr="00007D27">
        <w:t xml:space="preserve"> quality control di </w:t>
      </w:r>
      <w:proofErr w:type="spellStart"/>
      <w:r w:rsidRPr="00007D27">
        <w:t>industri</w:t>
      </w:r>
      <w:proofErr w:type="spellEnd"/>
      <w:r w:rsidRPr="00007D27">
        <w:t xml:space="preserve"> </w:t>
      </w:r>
      <w:proofErr w:type="spellStart"/>
      <w:r w:rsidRPr="00007D27">
        <w:t>tekstil</w:t>
      </w:r>
      <w:proofErr w:type="spellEnd"/>
      <w:r w:rsidRPr="00007D27">
        <w:t xml:space="preserve">. Alat </w:t>
      </w:r>
      <w:proofErr w:type="spellStart"/>
      <w:r w:rsidRPr="00007D27">
        <w:t>ini</w:t>
      </w:r>
      <w:proofErr w:type="spellEnd"/>
      <w:r w:rsidRPr="00007D27">
        <w:t xml:space="preserve"> </w:t>
      </w:r>
      <w:proofErr w:type="spellStart"/>
      <w:r w:rsidRPr="00007D27">
        <w:t>menjadi</w:t>
      </w:r>
      <w:proofErr w:type="spellEnd"/>
      <w:r w:rsidRPr="00007D27">
        <w:t xml:space="preserve"> </w:t>
      </w:r>
      <w:proofErr w:type="spellStart"/>
      <w:r w:rsidRPr="00007D27">
        <w:t>fondasi</w:t>
      </w:r>
      <w:proofErr w:type="spellEnd"/>
      <w:r w:rsidRPr="00007D27">
        <w:t xml:space="preserve"> </w:t>
      </w:r>
      <w:proofErr w:type="spellStart"/>
      <w:r w:rsidRPr="00007D27">
        <w:t>untuk</w:t>
      </w:r>
      <w:proofErr w:type="spellEnd"/>
      <w:r w:rsidRPr="00007D27">
        <w:t xml:space="preserve"> </w:t>
      </w:r>
      <w:proofErr w:type="spellStart"/>
      <w:r w:rsidRPr="00007D27">
        <w:t>semua</w:t>
      </w:r>
      <w:proofErr w:type="spellEnd"/>
      <w:r w:rsidRPr="00007D27">
        <w:t xml:space="preserve"> </w:t>
      </w:r>
      <w:proofErr w:type="spellStart"/>
      <w:r w:rsidRPr="00007D27">
        <w:t>pengujian</w:t>
      </w:r>
      <w:proofErr w:type="spellEnd"/>
      <w:r w:rsidRPr="00007D27">
        <w:t xml:space="preserve"> </w:t>
      </w:r>
      <w:proofErr w:type="spellStart"/>
      <w:r w:rsidRPr="00007D27">
        <w:t>benang</w:t>
      </w:r>
      <w:proofErr w:type="spellEnd"/>
      <w:r w:rsidRPr="00007D27">
        <w:t xml:space="preserve"> </w:t>
      </w:r>
      <w:proofErr w:type="spellStart"/>
      <w:r w:rsidRPr="00007D27">
        <w:t>selanjutnya</w:t>
      </w:r>
      <w:proofErr w:type="spellEnd"/>
      <w:r w:rsidRPr="00007D27">
        <w:t xml:space="preserve">, </w:t>
      </w:r>
      <w:proofErr w:type="spellStart"/>
      <w:r w:rsidRPr="00007D27">
        <w:t>memastikan</w:t>
      </w:r>
      <w:proofErr w:type="spellEnd"/>
      <w:r w:rsidRPr="00007D27">
        <w:t xml:space="preserve"> </w:t>
      </w:r>
      <w:proofErr w:type="spellStart"/>
      <w:r w:rsidRPr="00007D27">
        <w:t>bahwa</w:t>
      </w:r>
      <w:proofErr w:type="spellEnd"/>
      <w:r w:rsidRPr="00007D27">
        <w:t xml:space="preserve"> data </w:t>
      </w:r>
      <w:proofErr w:type="spellStart"/>
      <w:r w:rsidRPr="00007D27">
        <w:t>kekuatan</w:t>
      </w:r>
      <w:proofErr w:type="spellEnd"/>
      <w:r w:rsidRPr="00007D27">
        <w:t xml:space="preserve"> dan </w:t>
      </w:r>
      <w:proofErr w:type="spellStart"/>
      <w:r w:rsidRPr="00007D27">
        <w:t>kehalusan</w:t>
      </w:r>
      <w:proofErr w:type="spellEnd"/>
      <w:r w:rsidRPr="00007D27">
        <w:t xml:space="preserve"> </w:t>
      </w:r>
      <w:proofErr w:type="spellStart"/>
      <w:r w:rsidRPr="00007D27">
        <w:t>benang</w:t>
      </w:r>
      <w:proofErr w:type="spellEnd"/>
      <w:r w:rsidRPr="00007D27">
        <w:t xml:space="preserve"> yang Anda </w:t>
      </w:r>
      <w:proofErr w:type="spellStart"/>
      <w:r w:rsidRPr="00007D27">
        <w:t>peroleh</w:t>
      </w:r>
      <w:proofErr w:type="spellEnd"/>
      <w:r w:rsidRPr="00007D27">
        <w:t xml:space="preserve"> valid dan </w:t>
      </w:r>
      <w:proofErr w:type="spellStart"/>
      <w:r w:rsidRPr="00007D27">
        <w:t>dapat</w:t>
      </w:r>
      <w:proofErr w:type="spellEnd"/>
      <w:r w:rsidRPr="00007D27">
        <w:t xml:space="preserve"> </w:t>
      </w:r>
      <w:proofErr w:type="spellStart"/>
      <w:r w:rsidRPr="00007D27">
        <w:t>diandalkan</w:t>
      </w:r>
      <w:proofErr w:type="spellEnd"/>
      <w:r w:rsidRPr="00007D27">
        <w:t>.</w:t>
      </w:r>
    </w:p>
    <w:p w14:paraId="4656472C" w14:textId="77777777" w:rsidR="00007D27" w:rsidRPr="00007D27" w:rsidRDefault="00007D27" w:rsidP="00007D27">
      <w:pPr>
        <w:spacing w:after="0" w:line="240" w:lineRule="auto"/>
        <w:jc w:val="both"/>
      </w:pPr>
      <w:r w:rsidRPr="00007D27">
        <w:t>This is an Electronic Wrap Reel, an automated sample preparation device designed to produce skeins of yarn of a precisely predetermined length. This instrument is a crucial and fundamental first step for various yarn tests, especially for yarn count and skein strength determination, in accordance with international standards like ISO 2060 and ASTM D1907. The following are its detailed technical specifications.</w:t>
      </w:r>
    </w:p>
    <w:p w14:paraId="76F5425D" w14:textId="77777777" w:rsidR="00007D27" w:rsidRPr="00007D27" w:rsidRDefault="00007D27" w:rsidP="00007D27">
      <w:pPr>
        <w:spacing w:after="0" w:line="240" w:lineRule="auto"/>
        <w:jc w:val="both"/>
      </w:pPr>
      <w:r w:rsidRPr="00007D27">
        <w:t>Precise and automated reeling performance is at the core of this machine. Equipped with a reel that has a standard circumference of 1000mm (1 meter), this device ensures each revolution produces an accurate length of yarn. The reeling process is fully automated thanks to a programmable revolution counter (adjustable from 1 to 9999 revolutions), which automatically stops the machine once the desired number of wraps is reached. The reeling speed is also flexibly adjustable within the range of 30 to 250 RPM to suit different yarn types.</w:t>
      </w:r>
    </w:p>
    <w:p w14:paraId="39FFF2C1" w14:textId="77777777" w:rsidR="00007D27" w:rsidRPr="00007D27" w:rsidRDefault="00007D27" w:rsidP="00007D27">
      <w:pPr>
        <w:spacing w:after="0" w:line="240" w:lineRule="auto"/>
        <w:jc w:val="both"/>
      </w:pPr>
      <w:r w:rsidRPr="00007D27">
        <w:t xml:space="preserve">To ensure the quality and accuracy of the resulting skein, this instrument is equipped with essential features. An adjustable pre-tension system (0-100 </w:t>
      </w:r>
      <w:proofErr w:type="spellStart"/>
      <w:r w:rsidRPr="00007D27">
        <w:t>cN</w:t>
      </w:r>
      <w:proofErr w:type="spellEnd"/>
      <w:r w:rsidRPr="00007D27">
        <w:t>) ensures that the yarn is wound with the correct and consistent tension, preventing stretching that can lead to inaccurate test results. Furthermore, a travelling reciprocating mechanism that traverses a 35mm distance ensures the yarn is laid evenly across the reel, producing a neat and easy-to-handle skein.</w:t>
      </w:r>
    </w:p>
    <w:p w14:paraId="4DBB9ED0" w14:textId="1DE4CB1C" w:rsidR="00007D27" w:rsidRPr="00007D27" w:rsidRDefault="00007D27" w:rsidP="00007D27">
      <w:pPr>
        <w:spacing w:after="0" w:line="240" w:lineRule="auto"/>
        <w:jc w:val="both"/>
      </w:pPr>
      <w:r w:rsidRPr="00007D27">
        <w:t>As a complete system, this machine includes a yarn package stand (creel), ready for immediate use. By providing a fast, easy, and highly accurate method for sample preparation, this electronic wrap reel is an indispensable instrument for any quality control laboratory in the textile industry. It serves as the foundation for all subsequent yarn testing, ensuring that the strength and count data you obtain is valid and reliable.</w:t>
      </w:r>
    </w:p>
    <w:sectPr w:rsidR="00007D27" w:rsidRPr="00007D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27"/>
    <w:rsid w:val="00007D27"/>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92CD"/>
  <w15:chartTrackingRefBased/>
  <w15:docId w15:val="{D19104ED-4070-4339-97F4-DE3B974F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D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7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7D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7D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7D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7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D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7D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7D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7D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7D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7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D27"/>
    <w:rPr>
      <w:rFonts w:eastAsiaTheme="majorEastAsia" w:cstheme="majorBidi"/>
      <w:color w:val="272727" w:themeColor="text1" w:themeTint="D8"/>
    </w:rPr>
  </w:style>
  <w:style w:type="paragraph" w:styleId="Title">
    <w:name w:val="Title"/>
    <w:basedOn w:val="Normal"/>
    <w:next w:val="Normal"/>
    <w:link w:val="TitleChar"/>
    <w:uiPriority w:val="10"/>
    <w:qFormat/>
    <w:rsid w:val="00007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D27"/>
    <w:pPr>
      <w:spacing w:before="160"/>
      <w:jc w:val="center"/>
    </w:pPr>
    <w:rPr>
      <w:i/>
      <w:iCs/>
      <w:color w:val="404040" w:themeColor="text1" w:themeTint="BF"/>
    </w:rPr>
  </w:style>
  <w:style w:type="character" w:customStyle="1" w:styleId="QuoteChar">
    <w:name w:val="Quote Char"/>
    <w:basedOn w:val="DefaultParagraphFont"/>
    <w:link w:val="Quote"/>
    <w:uiPriority w:val="29"/>
    <w:rsid w:val="00007D27"/>
    <w:rPr>
      <w:i/>
      <w:iCs/>
      <w:color w:val="404040" w:themeColor="text1" w:themeTint="BF"/>
    </w:rPr>
  </w:style>
  <w:style w:type="paragraph" w:styleId="ListParagraph">
    <w:name w:val="List Paragraph"/>
    <w:basedOn w:val="Normal"/>
    <w:uiPriority w:val="34"/>
    <w:qFormat/>
    <w:rsid w:val="00007D27"/>
    <w:pPr>
      <w:ind w:left="720"/>
      <w:contextualSpacing/>
    </w:pPr>
  </w:style>
  <w:style w:type="character" w:styleId="IntenseEmphasis">
    <w:name w:val="Intense Emphasis"/>
    <w:basedOn w:val="DefaultParagraphFont"/>
    <w:uiPriority w:val="21"/>
    <w:qFormat/>
    <w:rsid w:val="00007D27"/>
    <w:rPr>
      <w:i/>
      <w:iCs/>
      <w:color w:val="2F5496" w:themeColor="accent1" w:themeShade="BF"/>
    </w:rPr>
  </w:style>
  <w:style w:type="paragraph" w:styleId="IntenseQuote">
    <w:name w:val="Intense Quote"/>
    <w:basedOn w:val="Normal"/>
    <w:next w:val="Normal"/>
    <w:link w:val="IntenseQuoteChar"/>
    <w:uiPriority w:val="30"/>
    <w:qFormat/>
    <w:rsid w:val="00007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7D27"/>
    <w:rPr>
      <w:i/>
      <w:iCs/>
      <w:color w:val="2F5496" w:themeColor="accent1" w:themeShade="BF"/>
    </w:rPr>
  </w:style>
  <w:style w:type="character" w:styleId="IntenseReference">
    <w:name w:val="Intense Reference"/>
    <w:basedOn w:val="DefaultParagraphFont"/>
    <w:uiPriority w:val="32"/>
    <w:qFormat/>
    <w:rsid w:val="00007D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2025-09-25T02:12:00Z</dcterms:created>
  <dcterms:modified xsi:type="dcterms:W3CDTF">2025-09-25T02:16:00Z</dcterms:modified>
</cp:coreProperties>
</file>